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58" w:rsidRPr="00A05987" w:rsidRDefault="0096346F" w:rsidP="00C34CAA">
      <w:pPr>
        <w:spacing w:after="0"/>
        <w:rPr>
          <w:rFonts w:ascii="Arial" w:hAnsi="Arial" w:cs="Arial"/>
        </w:rPr>
      </w:pPr>
      <w:r w:rsidRPr="00A05987">
        <w:rPr>
          <w:noProof/>
          <w:lang w:eastAsia="nl-NL"/>
        </w:rPr>
        <w:drawing>
          <wp:inline distT="0" distB="0" distL="0" distR="0" wp14:anchorId="66D15DD0" wp14:editId="0908E0B0">
            <wp:extent cx="2714625" cy="676275"/>
            <wp:effectExtent l="0" t="0" r="9525" b="9525"/>
            <wp:docPr id="1" name="Afbeelding 1" descr="logo-limburg-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mburg-k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676275"/>
                    </a:xfrm>
                    <a:prstGeom prst="rect">
                      <a:avLst/>
                    </a:prstGeom>
                    <a:noFill/>
                    <a:ln>
                      <a:noFill/>
                    </a:ln>
                  </pic:spPr>
                </pic:pic>
              </a:graphicData>
            </a:graphic>
          </wp:inline>
        </w:drawing>
      </w:r>
      <w:r w:rsidR="004E3986" w:rsidRPr="004E3986">
        <w:rPr>
          <w:noProof/>
          <w:lang w:eastAsia="nl-NL"/>
        </w:rPr>
        <w:t xml:space="preserve"> </w:t>
      </w:r>
    </w:p>
    <w:p w:rsidR="00E94058" w:rsidRPr="00A05987" w:rsidRDefault="00E94058" w:rsidP="00C34CAA">
      <w:pPr>
        <w:spacing w:after="0"/>
        <w:rPr>
          <w:rFonts w:ascii="Arial" w:hAnsi="Arial" w:cs="Arial"/>
        </w:rPr>
      </w:pPr>
    </w:p>
    <w:p w:rsidR="00597C7F" w:rsidRPr="00A05987" w:rsidRDefault="001102FF" w:rsidP="00C34CAA">
      <w:pPr>
        <w:spacing w:after="0"/>
        <w:rPr>
          <w:rFonts w:asciiTheme="minorHAnsi" w:hAnsiTheme="minorHAnsi" w:cs="Arial"/>
        </w:rPr>
      </w:pPr>
      <w:r>
        <w:rPr>
          <w:rFonts w:asciiTheme="minorHAnsi" w:hAnsiTheme="minorHAnsi" w:cs="Arial"/>
        </w:rPr>
        <w:t>Roermond</w:t>
      </w:r>
      <w:r w:rsidR="00FD2F2F" w:rsidRPr="00A05987">
        <w:rPr>
          <w:rFonts w:asciiTheme="minorHAnsi" w:hAnsiTheme="minorHAnsi" w:cs="Arial"/>
        </w:rPr>
        <w:t xml:space="preserve">, </w:t>
      </w:r>
      <w:r w:rsidR="006C7334">
        <w:rPr>
          <w:rFonts w:asciiTheme="minorHAnsi" w:hAnsiTheme="minorHAnsi" w:cs="Arial"/>
        </w:rPr>
        <w:t>11 juli 2019</w:t>
      </w:r>
    </w:p>
    <w:p w:rsidR="00597C7F" w:rsidRPr="00B31683" w:rsidRDefault="00FD2F2F" w:rsidP="00C34CAA">
      <w:pPr>
        <w:spacing w:after="0"/>
        <w:rPr>
          <w:rFonts w:asciiTheme="minorHAnsi" w:hAnsiTheme="minorHAnsi" w:cs="Arial"/>
          <w:b/>
          <w:sz w:val="28"/>
          <w:szCs w:val="28"/>
        </w:rPr>
      </w:pPr>
      <w:r w:rsidRPr="006B7D10">
        <w:rPr>
          <w:rFonts w:asciiTheme="minorHAnsi" w:hAnsiTheme="minorHAnsi" w:cs="Arial"/>
          <w:b/>
          <w:sz w:val="28"/>
          <w:szCs w:val="28"/>
        </w:rPr>
        <w:t>Persbericht</w:t>
      </w:r>
    </w:p>
    <w:p w:rsidR="00FD2F2F" w:rsidRPr="00A05987" w:rsidRDefault="00FD2F2F" w:rsidP="00C34CAA">
      <w:pPr>
        <w:spacing w:after="0"/>
        <w:rPr>
          <w:rFonts w:asciiTheme="minorHAnsi" w:hAnsiTheme="minorHAnsi" w:cs="Arial"/>
          <w:b/>
        </w:rPr>
      </w:pPr>
    </w:p>
    <w:p w:rsidR="006F6EF4" w:rsidRPr="00A05987" w:rsidRDefault="006C7334" w:rsidP="00C34CAA">
      <w:pPr>
        <w:spacing w:after="0"/>
        <w:rPr>
          <w:rFonts w:asciiTheme="minorHAnsi" w:hAnsiTheme="minorHAnsi" w:cs="Arial"/>
        </w:rPr>
      </w:pPr>
      <w:r>
        <w:rPr>
          <w:rFonts w:asciiTheme="minorHAnsi" w:hAnsiTheme="minorHAnsi" w:cs="Arial"/>
          <w:b/>
          <w:sz w:val="28"/>
          <w:szCs w:val="28"/>
        </w:rPr>
        <w:t>Werkbezoek M</w:t>
      </w:r>
      <w:r w:rsidRPr="006C7334">
        <w:rPr>
          <w:rFonts w:asciiTheme="minorHAnsi" w:hAnsiTheme="minorHAnsi" w:cs="Arial"/>
          <w:b/>
          <w:sz w:val="28"/>
          <w:szCs w:val="28"/>
        </w:rPr>
        <w:t xml:space="preserve">inister Van Nieuwenhuizen </w:t>
      </w:r>
      <w:r>
        <w:rPr>
          <w:rFonts w:asciiTheme="minorHAnsi" w:hAnsiTheme="minorHAnsi" w:cs="Arial"/>
          <w:b/>
          <w:sz w:val="28"/>
          <w:szCs w:val="28"/>
        </w:rPr>
        <w:t xml:space="preserve">aan </w:t>
      </w:r>
      <w:r w:rsidRPr="006C7334">
        <w:rPr>
          <w:rFonts w:asciiTheme="minorHAnsi" w:hAnsiTheme="minorHAnsi" w:cs="Arial"/>
          <w:b/>
          <w:sz w:val="28"/>
          <w:szCs w:val="28"/>
        </w:rPr>
        <w:t xml:space="preserve">Noordelijke Maasvallei </w:t>
      </w:r>
      <w:r w:rsidR="002C0073">
        <w:rPr>
          <w:rFonts w:asciiTheme="minorHAnsi" w:hAnsiTheme="minorHAnsi" w:cs="Arial"/>
          <w:b/>
          <w:sz w:val="28"/>
          <w:szCs w:val="28"/>
        </w:rPr>
        <w:br/>
      </w:r>
      <w:r w:rsidR="002C0073">
        <w:rPr>
          <w:rFonts w:asciiTheme="minorHAnsi" w:hAnsiTheme="minorHAnsi" w:cs="Arial"/>
          <w:b/>
        </w:rPr>
        <w:t>D</w:t>
      </w:r>
      <w:r w:rsidR="002C0073" w:rsidRPr="00591A6A">
        <w:rPr>
          <w:rFonts w:asciiTheme="minorHAnsi" w:hAnsiTheme="minorHAnsi" w:cs="Arial"/>
          <w:b/>
        </w:rPr>
        <w:t xml:space="preserve">e mensen in de regio </w:t>
      </w:r>
      <w:r w:rsidR="0024181F">
        <w:rPr>
          <w:rFonts w:asciiTheme="minorHAnsi" w:hAnsiTheme="minorHAnsi" w:cs="Arial"/>
          <w:b/>
        </w:rPr>
        <w:t xml:space="preserve">wachten </w:t>
      </w:r>
      <w:r w:rsidR="002C0073" w:rsidRPr="00591A6A">
        <w:rPr>
          <w:rFonts w:asciiTheme="minorHAnsi" w:hAnsiTheme="minorHAnsi" w:cs="Arial"/>
          <w:b/>
        </w:rPr>
        <w:t>op duidelijkheid.</w:t>
      </w:r>
      <w:r>
        <w:rPr>
          <w:rFonts w:asciiTheme="minorHAnsi" w:hAnsiTheme="minorHAnsi" w:cs="Arial"/>
          <w:b/>
          <w:sz w:val="28"/>
          <w:szCs w:val="28"/>
        </w:rPr>
        <w:br/>
      </w:r>
    </w:p>
    <w:p w:rsidR="003B2C1F" w:rsidRPr="00344153" w:rsidRDefault="006F6EF4" w:rsidP="003B2C1F">
      <w:pPr>
        <w:spacing w:after="0"/>
        <w:rPr>
          <w:rFonts w:asciiTheme="minorHAnsi" w:hAnsiTheme="minorHAnsi" w:cs="Arial"/>
          <w:b/>
        </w:rPr>
      </w:pPr>
      <w:r w:rsidRPr="00591A6A">
        <w:rPr>
          <w:rFonts w:asciiTheme="minorHAnsi" w:hAnsiTheme="minorHAnsi" w:cs="Arial"/>
          <w:b/>
          <w:lang w:val="nl-BE"/>
        </w:rPr>
        <w:t xml:space="preserve">Op donderdag 11 juli bracht minister Cora van Nieuwenhuizen (Infrastructuur en Waterstaat) </w:t>
      </w:r>
      <w:r w:rsidR="00B42537">
        <w:rPr>
          <w:rFonts w:asciiTheme="minorHAnsi" w:hAnsiTheme="minorHAnsi" w:cs="Arial"/>
          <w:b/>
          <w:lang w:val="nl-BE"/>
        </w:rPr>
        <w:t xml:space="preserve">op uitnodiging van de regio </w:t>
      </w:r>
      <w:r w:rsidRPr="00591A6A">
        <w:rPr>
          <w:rFonts w:asciiTheme="minorHAnsi" w:hAnsiTheme="minorHAnsi" w:cs="Arial"/>
          <w:b/>
          <w:lang w:val="nl-BE"/>
        </w:rPr>
        <w:t xml:space="preserve">een werkbezoek aan de </w:t>
      </w:r>
      <w:r w:rsidR="00591A6A" w:rsidRPr="00591A6A">
        <w:rPr>
          <w:rFonts w:asciiTheme="minorHAnsi" w:hAnsiTheme="minorHAnsi" w:cs="Arial"/>
          <w:b/>
          <w:lang w:val="nl-BE"/>
        </w:rPr>
        <w:t xml:space="preserve">Limburgse </w:t>
      </w:r>
      <w:r w:rsidRPr="00591A6A">
        <w:rPr>
          <w:rFonts w:asciiTheme="minorHAnsi" w:hAnsiTheme="minorHAnsi" w:cs="Arial"/>
          <w:b/>
          <w:lang w:val="nl-BE"/>
        </w:rPr>
        <w:t xml:space="preserve">Noordelijke </w:t>
      </w:r>
      <w:r w:rsidRPr="00344153">
        <w:rPr>
          <w:rFonts w:asciiTheme="minorHAnsi" w:hAnsiTheme="minorHAnsi" w:cs="Arial"/>
          <w:b/>
          <w:lang w:val="nl-BE"/>
        </w:rPr>
        <w:t>Maasvallei</w:t>
      </w:r>
      <w:r w:rsidR="00B42537" w:rsidRPr="00344153">
        <w:rPr>
          <w:rFonts w:asciiTheme="minorHAnsi" w:hAnsiTheme="minorHAnsi" w:cs="Arial"/>
          <w:b/>
          <w:lang w:val="nl-BE"/>
        </w:rPr>
        <w:t>.</w:t>
      </w:r>
      <w:r w:rsidRPr="00344153">
        <w:rPr>
          <w:rFonts w:asciiTheme="minorHAnsi" w:hAnsiTheme="minorHAnsi" w:cs="Arial"/>
          <w:b/>
          <w:lang w:val="nl-BE"/>
        </w:rPr>
        <w:t xml:space="preserve"> </w:t>
      </w:r>
      <w:r w:rsidR="00B42537" w:rsidRPr="00344153">
        <w:rPr>
          <w:rFonts w:asciiTheme="minorHAnsi" w:hAnsiTheme="minorHAnsi" w:cs="Arial"/>
          <w:b/>
          <w:lang w:val="nl-BE"/>
        </w:rPr>
        <w:t xml:space="preserve">De minister bezocht </w:t>
      </w:r>
      <w:r w:rsidR="00A5597D">
        <w:rPr>
          <w:rFonts w:asciiTheme="minorHAnsi" w:hAnsiTheme="minorHAnsi" w:cs="Arial"/>
          <w:b/>
          <w:lang w:val="nl-BE"/>
        </w:rPr>
        <w:t>verschillende plekken in de regio</w:t>
      </w:r>
      <w:r w:rsidR="00B04CBC">
        <w:rPr>
          <w:rFonts w:asciiTheme="minorHAnsi" w:hAnsiTheme="minorHAnsi" w:cs="Arial"/>
          <w:b/>
          <w:lang w:val="nl-BE"/>
        </w:rPr>
        <w:t xml:space="preserve"> en ging in gesprek met betrokkenen uit het gebied,</w:t>
      </w:r>
      <w:r w:rsidR="00B42537" w:rsidRPr="00344153">
        <w:rPr>
          <w:rFonts w:asciiTheme="minorHAnsi" w:hAnsiTheme="minorHAnsi" w:cs="Arial"/>
          <w:b/>
          <w:lang w:val="nl-BE"/>
        </w:rPr>
        <w:t xml:space="preserve"> t</w:t>
      </w:r>
      <w:r w:rsidR="001620CF" w:rsidRPr="00344153">
        <w:rPr>
          <w:rFonts w:asciiTheme="minorHAnsi" w:hAnsiTheme="minorHAnsi" w:cs="Arial"/>
          <w:b/>
          <w:lang w:val="nl-BE"/>
        </w:rPr>
        <w:t xml:space="preserve">er voorbereiding op </w:t>
      </w:r>
      <w:r w:rsidR="0075129A" w:rsidRPr="00344153">
        <w:rPr>
          <w:rFonts w:asciiTheme="minorHAnsi" w:hAnsiTheme="minorHAnsi" w:cs="Arial"/>
          <w:b/>
          <w:lang w:val="nl-BE"/>
        </w:rPr>
        <w:t>het voorgenomen besluit dijkverleggingen</w:t>
      </w:r>
      <w:r w:rsidR="005F0C9F">
        <w:rPr>
          <w:rFonts w:asciiTheme="minorHAnsi" w:hAnsiTheme="minorHAnsi" w:cs="Arial"/>
          <w:b/>
          <w:lang w:val="nl-BE"/>
        </w:rPr>
        <w:t>, onderdeel van het Hoogwaterbeschermingsprogramma</w:t>
      </w:r>
      <w:r w:rsidR="00344153">
        <w:rPr>
          <w:rFonts w:asciiTheme="minorHAnsi" w:hAnsiTheme="minorHAnsi" w:cs="Arial"/>
          <w:b/>
          <w:lang w:val="nl-BE"/>
        </w:rPr>
        <w:t>.</w:t>
      </w:r>
      <w:r w:rsidR="0075129A" w:rsidRPr="00344153">
        <w:rPr>
          <w:rFonts w:asciiTheme="minorHAnsi" w:hAnsiTheme="minorHAnsi" w:cs="Arial"/>
          <w:b/>
        </w:rPr>
        <w:t xml:space="preserve"> </w:t>
      </w:r>
    </w:p>
    <w:p w:rsidR="00C73AD0" w:rsidRDefault="00001116" w:rsidP="00971185">
      <w:pPr>
        <w:rPr>
          <w:rFonts w:asciiTheme="minorHAnsi" w:hAnsiTheme="minorHAnsi" w:cs="Arial"/>
          <w:lang w:val="nl-BE"/>
        </w:rPr>
      </w:pPr>
      <w:r>
        <w:rPr>
          <w:rFonts w:asciiTheme="minorHAnsi" w:hAnsiTheme="minorHAnsi" w:cs="Arial"/>
          <w:i/>
          <w:lang w:val="nl-BE"/>
        </w:rPr>
        <w:br/>
      </w:r>
      <w:r w:rsidR="006B6785" w:rsidRPr="009011AD">
        <w:rPr>
          <w:rFonts w:asciiTheme="minorHAnsi" w:hAnsiTheme="minorHAnsi" w:cs="Arial"/>
          <w:i/>
          <w:lang w:val="nl-BE"/>
        </w:rPr>
        <w:t>“De kracht van water is onvoorstelbaar en kan grote schade aanrichten. Dat bleek in 1993 en 1995. Daarom is dijkversterking zo belangrijk</w:t>
      </w:r>
      <w:r w:rsidR="00A103F6">
        <w:rPr>
          <w:rFonts w:asciiTheme="minorHAnsi" w:hAnsiTheme="minorHAnsi" w:cs="Arial"/>
          <w:i/>
          <w:lang w:val="nl-BE"/>
        </w:rPr>
        <w:t>. Limburg verdient dezelfde veiligheid als de rest van Nederland</w:t>
      </w:r>
      <w:r w:rsidR="003B2C1F">
        <w:rPr>
          <w:rFonts w:asciiTheme="minorHAnsi" w:hAnsiTheme="minorHAnsi" w:cs="Arial"/>
          <w:i/>
          <w:lang w:val="nl-BE"/>
        </w:rPr>
        <w:t xml:space="preserve">. </w:t>
      </w:r>
      <w:r w:rsidR="00B42537" w:rsidRPr="00344153">
        <w:rPr>
          <w:rFonts w:eastAsia="Times New Roman"/>
          <w:i/>
        </w:rPr>
        <w:t>Na 25 jaar is het dan ook hoog tijd dat deze veiligheid er ook voor deze streek komt en dat ze duidelijkheid krijgen over wat dit voor hen betekent. Op verzoek van het Rijk hebben we gekeken naar rivierverruiming, het resultaat van die verkenning ligt er nu.</w:t>
      </w:r>
      <w:r w:rsidR="00B42537">
        <w:rPr>
          <w:rFonts w:eastAsia="Times New Roman"/>
        </w:rPr>
        <w:t xml:space="preserve"> </w:t>
      </w:r>
      <w:r w:rsidR="003B2C1F" w:rsidRPr="009011AD">
        <w:rPr>
          <w:rFonts w:asciiTheme="minorHAnsi" w:hAnsiTheme="minorHAnsi" w:cs="Arial"/>
          <w:i/>
          <w:lang w:val="nl-BE"/>
        </w:rPr>
        <w:t xml:space="preserve">Zonder besluitvorming van de minister kunnen ondernemers en bewoners niet verder met plannen in het gebied. Het gebied zit als </w:t>
      </w:r>
      <w:r w:rsidR="006B6069">
        <w:rPr>
          <w:rFonts w:asciiTheme="minorHAnsi" w:hAnsiTheme="minorHAnsi" w:cs="Arial"/>
          <w:i/>
          <w:lang w:val="nl-BE"/>
        </w:rPr>
        <w:t>het ware op slot</w:t>
      </w:r>
      <w:r w:rsidR="003B2C1F" w:rsidRPr="009011AD">
        <w:rPr>
          <w:rFonts w:asciiTheme="minorHAnsi" w:hAnsiTheme="minorHAnsi" w:cs="Arial"/>
          <w:i/>
          <w:lang w:val="nl-BE"/>
        </w:rPr>
        <w:t>”</w:t>
      </w:r>
      <w:r w:rsidR="003B2C1F">
        <w:rPr>
          <w:rFonts w:asciiTheme="minorHAnsi" w:hAnsiTheme="minorHAnsi" w:cs="Arial"/>
          <w:lang w:val="nl-BE"/>
        </w:rPr>
        <w:t xml:space="preserve">, </w:t>
      </w:r>
      <w:r w:rsidR="006B6785">
        <w:rPr>
          <w:rFonts w:asciiTheme="minorHAnsi" w:hAnsiTheme="minorHAnsi" w:cs="Arial"/>
          <w:lang w:val="nl-BE"/>
        </w:rPr>
        <w:t xml:space="preserve">benadrukt Patrick van der Broeck, dijkgraaf Waterschap Limburg. </w:t>
      </w:r>
    </w:p>
    <w:p w:rsidR="00C628B1" w:rsidRDefault="00A103F6" w:rsidP="00971185">
      <w:pPr>
        <w:rPr>
          <w:rFonts w:asciiTheme="minorHAnsi" w:hAnsiTheme="minorHAnsi" w:cs="Arial"/>
          <w:lang w:val="nl-BE"/>
        </w:rPr>
      </w:pPr>
      <w:r w:rsidRPr="006F6EF4">
        <w:rPr>
          <w:rFonts w:asciiTheme="minorHAnsi" w:hAnsiTheme="minorHAnsi" w:cs="Arial"/>
          <w:lang w:val="nl-BE"/>
        </w:rPr>
        <w:t>De huidige dijken aan de Limburgse Maas voldoen niet aan de wettelijke norm, de dijken moeten versterkt en verhoogd worden. Door het versterken van de dijken langs de Maas wordt het rivierbed smaller, waardoor de Maaswaterstand omhoog gaat.</w:t>
      </w:r>
      <w:r w:rsidR="00353E3B">
        <w:rPr>
          <w:rFonts w:asciiTheme="minorHAnsi" w:hAnsiTheme="minorHAnsi" w:cs="Arial"/>
          <w:lang w:val="nl-BE"/>
        </w:rPr>
        <w:t xml:space="preserve"> Op verzoek van het Rijk onderzoekt de regio </w:t>
      </w:r>
      <w:r w:rsidRPr="006F6EF4">
        <w:rPr>
          <w:rFonts w:asciiTheme="minorHAnsi" w:hAnsiTheme="minorHAnsi" w:cs="Arial"/>
          <w:lang w:val="nl-BE"/>
        </w:rPr>
        <w:t xml:space="preserve">of het mogelijk is om </w:t>
      </w:r>
      <w:r w:rsidR="00353E3B">
        <w:rPr>
          <w:rFonts w:asciiTheme="minorHAnsi" w:hAnsiTheme="minorHAnsi" w:cs="Arial"/>
          <w:lang w:val="nl-BE"/>
        </w:rPr>
        <w:t>op een viertal plekken</w:t>
      </w:r>
      <w:r w:rsidRPr="006F6EF4">
        <w:rPr>
          <w:rFonts w:asciiTheme="minorHAnsi" w:hAnsiTheme="minorHAnsi" w:cs="Arial"/>
          <w:lang w:val="nl-BE"/>
        </w:rPr>
        <w:t xml:space="preserve"> winterbed te behouden door de dijk te verleggen. Dit noemen we systeemmaatregelen.</w:t>
      </w:r>
      <w:r w:rsidR="006B2D12">
        <w:rPr>
          <w:rFonts w:asciiTheme="minorHAnsi" w:hAnsiTheme="minorHAnsi" w:cs="Arial"/>
          <w:lang w:val="nl-BE"/>
        </w:rPr>
        <w:t xml:space="preserve"> </w:t>
      </w:r>
      <w:r w:rsidR="00344153" w:rsidRPr="006B7D10">
        <w:rPr>
          <w:rFonts w:asciiTheme="minorHAnsi" w:hAnsiTheme="minorHAnsi" w:cs="Arial"/>
          <w:lang w:val="nl-BE"/>
        </w:rPr>
        <w:t>Water-gedeputeerde Carla Brugman-Rustenburg:</w:t>
      </w:r>
      <w:r w:rsidR="00344153" w:rsidRPr="00344153">
        <w:rPr>
          <w:rFonts w:asciiTheme="minorHAnsi" w:hAnsiTheme="minorHAnsi" w:cs="Arial"/>
          <w:i/>
          <w:lang w:val="nl-BE"/>
        </w:rPr>
        <w:t xml:space="preserve"> “De Provincie Limburg staat voor een maatschappelijk evenwicht tussen waterveiligheid, kwaliteit van de leefomgeving van alle Limburgers én klimaatbestendigheid. Ik ben blij dat minister Van Nieuwenhuizen nu met eigen ogen heeft kunnen zien dat er op korte termijn knopen doorgehakt moet</w:t>
      </w:r>
      <w:r w:rsidR="006B7D10">
        <w:rPr>
          <w:rFonts w:asciiTheme="minorHAnsi" w:hAnsiTheme="minorHAnsi" w:cs="Arial"/>
          <w:i/>
          <w:lang w:val="nl-BE"/>
        </w:rPr>
        <w:t>en</w:t>
      </w:r>
      <w:r w:rsidR="00344153" w:rsidRPr="00344153">
        <w:rPr>
          <w:rFonts w:asciiTheme="minorHAnsi" w:hAnsiTheme="minorHAnsi" w:cs="Arial"/>
          <w:i/>
          <w:lang w:val="nl-BE"/>
        </w:rPr>
        <w:t xml:space="preserve"> over de Noord-Limburgse dijken.”</w:t>
      </w:r>
    </w:p>
    <w:p w:rsidR="00353E3B" w:rsidRDefault="00C628B1" w:rsidP="001620CF">
      <w:pPr>
        <w:spacing w:after="0"/>
        <w:rPr>
          <w:rFonts w:asciiTheme="minorHAnsi" w:hAnsiTheme="minorHAnsi" w:cs="Arial"/>
          <w:lang w:val="nl-BE"/>
        </w:rPr>
      </w:pPr>
      <w:r>
        <w:rPr>
          <w:rFonts w:asciiTheme="minorHAnsi" w:hAnsiTheme="minorHAnsi" w:cs="Arial"/>
          <w:lang w:val="nl-BE"/>
        </w:rPr>
        <w:t xml:space="preserve">Op 20 juni jl. heeft de minister tijdens het Algemeen Overleg Water met de Tweede Kamer aangegeven in het najaar </w:t>
      </w:r>
      <w:r w:rsidRPr="006F6EF4">
        <w:rPr>
          <w:rFonts w:asciiTheme="minorHAnsi" w:hAnsiTheme="minorHAnsi" w:cs="Arial"/>
          <w:lang w:val="nl-BE"/>
        </w:rPr>
        <w:t xml:space="preserve">een besluit te nemen </w:t>
      </w:r>
      <w:r w:rsidRPr="001620CF">
        <w:rPr>
          <w:rFonts w:asciiTheme="minorHAnsi" w:hAnsiTheme="minorHAnsi" w:cs="Arial"/>
          <w:lang w:val="nl-BE"/>
        </w:rPr>
        <w:t xml:space="preserve">over de voorgenomen dijkverleggingen </w:t>
      </w:r>
      <w:r>
        <w:rPr>
          <w:rFonts w:asciiTheme="minorHAnsi" w:hAnsiTheme="minorHAnsi" w:cs="Arial"/>
          <w:lang w:val="nl-BE"/>
        </w:rPr>
        <w:t xml:space="preserve">in </w:t>
      </w:r>
      <w:r w:rsidRPr="006F6EF4">
        <w:rPr>
          <w:rFonts w:asciiTheme="minorHAnsi" w:hAnsiTheme="minorHAnsi" w:cs="Arial"/>
          <w:lang w:val="nl-BE"/>
        </w:rPr>
        <w:t>Well, Arcen, Baarlo</w:t>
      </w:r>
      <w:r>
        <w:rPr>
          <w:rFonts w:asciiTheme="minorHAnsi" w:hAnsiTheme="minorHAnsi" w:cs="Arial"/>
          <w:lang w:val="nl-BE"/>
        </w:rPr>
        <w:t xml:space="preserve"> </w:t>
      </w:r>
      <w:r w:rsidRPr="006F6EF4">
        <w:rPr>
          <w:rFonts w:asciiTheme="minorHAnsi" w:hAnsiTheme="minorHAnsi" w:cs="Arial"/>
          <w:lang w:val="nl-BE"/>
        </w:rPr>
        <w:t>- Hout-Blerick en Thorn</w:t>
      </w:r>
      <w:r w:rsidR="006B7D10">
        <w:rPr>
          <w:rFonts w:asciiTheme="minorHAnsi" w:hAnsiTheme="minorHAnsi" w:cs="Arial"/>
          <w:lang w:val="nl-BE"/>
        </w:rPr>
        <w:t xml:space="preserve"> </w:t>
      </w:r>
      <w:r w:rsidRPr="006F6EF4">
        <w:rPr>
          <w:rFonts w:asciiTheme="minorHAnsi" w:hAnsiTheme="minorHAnsi" w:cs="Arial"/>
          <w:lang w:val="nl-BE"/>
        </w:rPr>
        <w:t>-</w:t>
      </w:r>
      <w:r w:rsidR="006B7D10">
        <w:rPr>
          <w:rFonts w:asciiTheme="minorHAnsi" w:hAnsiTheme="minorHAnsi" w:cs="Arial"/>
          <w:lang w:val="nl-BE"/>
        </w:rPr>
        <w:t xml:space="preserve"> </w:t>
      </w:r>
      <w:r w:rsidRPr="006F6EF4">
        <w:rPr>
          <w:rFonts w:asciiTheme="minorHAnsi" w:hAnsiTheme="minorHAnsi" w:cs="Arial"/>
          <w:lang w:val="nl-BE"/>
        </w:rPr>
        <w:t xml:space="preserve">Wessem. </w:t>
      </w:r>
      <w:r>
        <w:rPr>
          <w:rFonts w:asciiTheme="minorHAnsi" w:hAnsiTheme="minorHAnsi" w:cs="Arial"/>
          <w:lang w:val="nl-BE"/>
        </w:rPr>
        <w:t xml:space="preserve">Dit is nodig om </w:t>
      </w:r>
      <w:r w:rsidRPr="001620CF">
        <w:rPr>
          <w:rFonts w:asciiTheme="minorHAnsi" w:hAnsiTheme="minorHAnsi" w:cs="Arial"/>
          <w:lang w:val="nl-BE"/>
        </w:rPr>
        <w:t xml:space="preserve">bewoners en bedrijven duidelijkheid </w:t>
      </w:r>
      <w:r>
        <w:rPr>
          <w:rFonts w:asciiTheme="minorHAnsi" w:hAnsiTheme="minorHAnsi" w:cs="Arial"/>
          <w:lang w:val="nl-BE"/>
        </w:rPr>
        <w:t>te bieden</w:t>
      </w:r>
      <w:r w:rsidRPr="001620CF">
        <w:rPr>
          <w:rFonts w:asciiTheme="minorHAnsi" w:hAnsiTheme="minorHAnsi" w:cs="Arial"/>
          <w:lang w:val="nl-BE"/>
        </w:rPr>
        <w:t xml:space="preserve"> na jaren van onzekerheid.</w:t>
      </w:r>
      <w:r>
        <w:rPr>
          <w:rFonts w:asciiTheme="minorHAnsi" w:hAnsiTheme="minorHAnsi" w:cs="Arial"/>
          <w:lang w:val="nl-BE"/>
        </w:rPr>
        <w:t xml:space="preserve"> En de dijken te kunnen versterken op de juiste plek. </w:t>
      </w:r>
      <w:r w:rsidR="00092A60" w:rsidRPr="00A66C1D">
        <w:rPr>
          <w:rFonts w:asciiTheme="minorHAnsi" w:hAnsiTheme="minorHAnsi" w:cs="Arial"/>
          <w:i/>
          <w:lang w:val="nl-BE"/>
        </w:rPr>
        <w:t>“</w:t>
      </w:r>
      <w:r w:rsidR="003B2C1F" w:rsidRPr="00A66C1D">
        <w:rPr>
          <w:rFonts w:asciiTheme="minorHAnsi" w:hAnsiTheme="minorHAnsi" w:cs="Arial"/>
          <w:i/>
          <w:lang w:val="nl-BE"/>
        </w:rPr>
        <w:t xml:space="preserve">We hebben een besluit van de minister nodig </w:t>
      </w:r>
      <w:r w:rsidR="00092A60" w:rsidRPr="00A66C1D">
        <w:rPr>
          <w:rFonts w:asciiTheme="minorHAnsi" w:hAnsiTheme="minorHAnsi" w:cs="Arial"/>
          <w:i/>
          <w:lang w:val="nl-BE"/>
        </w:rPr>
        <w:t xml:space="preserve">om in de regio aan de slag te kunnen gaan met </w:t>
      </w:r>
      <w:r w:rsidR="003B2C1F" w:rsidRPr="00A66C1D">
        <w:rPr>
          <w:rFonts w:asciiTheme="minorHAnsi" w:hAnsiTheme="minorHAnsi" w:cs="Arial"/>
          <w:i/>
          <w:lang w:val="nl-BE"/>
        </w:rPr>
        <w:t>de gebiedsontwikkeling en</w:t>
      </w:r>
      <w:r w:rsidR="00092A60" w:rsidRPr="00A66C1D">
        <w:rPr>
          <w:rFonts w:asciiTheme="minorHAnsi" w:hAnsiTheme="minorHAnsi" w:cs="Arial"/>
          <w:i/>
          <w:lang w:val="nl-BE"/>
        </w:rPr>
        <w:t xml:space="preserve"> kansen die er liggen”</w:t>
      </w:r>
      <w:r w:rsidR="006B6069">
        <w:rPr>
          <w:rFonts w:asciiTheme="minorHAnsi" w:hAnsiTheme="minorHAnsi" w:cs="Arial"/>
          <w:i/>
          <w:lang w:val="nl-BE"/>
        </w:rPr>
        <w:t xml:space="preserve">, </w:t>
      </w:r>
      <w:r w:rsidR="00092A60">
        <w:rPr>
          <w:rFonts w:asciiTheme="minorHAnsi" w:hAnsiTheme="minorHAnsi" w:cs="Arial"/>
          <w:lang w:val="nl-BE"/>
        </w:rPr>
        <w:t xml:space="preserve"> </w:t>
      </w:r>
      <w:r w:rsidR="006B7D10">
        <w:rPr>
          <w:rFonts w:asciiTheme="minorHAnsi" w:hAnsiTheme="minorHAnsi" w:cs="Arial"/>
          <w:lang w:val="nl-BE"/>
        </w:rPr>
        <w:t>zegt</w:t>
      </w:r>
      <w:r w:rsidR="009011AD">
        <w:rPr>
          <w:rFonts w:asciiTheme="minorHAnsi" w:hAnsiTheme="minorHAnsi" w:cs="Arial"/>
          <w:lang w:val="nl-BE"/>
        </w:rPr>
        <w:t xml:space="preserve"> Antoon Splinter, wethouder gemeente Bergen en vertegenwoordiger namens de wethouders</w:t>
      </w:r>
      <w:r w:rsidR="005F0C9F">
        <w:rPr>
          <w:rFonts w:asciiTheme="minorHAnsi" w:hAnsiTheme="minorHAnsi" w:cs="Arial"/>
          <w:lang w:val="nl-BE"/>
        </w:rPr>
        <w:t xml:space="preserve"> Stuurgroep Hoogwaterbeschermingsprogramma</w:t>
      </w:r>
      <w:r w:rsidR="009011AD">
        <w:rPr>
          <w:rFonts w:asciiTheme="minorHAnsi" w:hAnsiTheme="minorHAnsi" w:cs="Arial"/>
          <w:lang w:val="nl-BE"/>
        </w:rPr>
        <w:t xml:space="preserve"> Noordelijke Maasvallei. </w:t>
      </w:r>
    </w:p>
    <w:p w:rsidR="006F6EF4" w:rsidRPr="006F6EF4" w:rsidRDefault="006F6EF4" w:rsidP="006F6EF4">
      <w:pPr>
        <w:spacing w:after="0"/>
        <w:rPr>
          <w:rFonts w:asciiTheme="minorHAnsi" w:hAnsiTheme="minorHAnsi" w:cs="Arial"/>
          <w:lang w:val="nl-BE"/>
        </w:rPr>
      </w:pPr>
    </w:p>
    <w:p w:rsidR="00AD0A3E" w:rsidRPr="00A05987" w:rsidRDefault="00AD0A3E" w:rsidP="00090C2F">
      <w:pPr>
        <w:spacing w:after="0"/>
        <w:rPr>
          <w:rFonts w:asciiTheme="minorHAnsi" w:hAnsiTheme="minorHAnsi" w:cs="Arial"/>
        </w:rPr>
      </w:pPr>
      <w:r w:rsidRPr="00A05987">
        <w:rPr>
          <w:rFonts w:asciiTheme="minorHAnsi" w:hAnsiTheme="minorHAnsi" w:cs="Arial"/>
        </w:rPr>
        <w:t>-------------------------------------------------------------------------------------------------------</w:t>
      </w:r>
      <w:r w:rsidR="007E4900" w:rsidRPr="00A05987">
        <w:rPr>
          <w:rFonts w:asciiTheme="minorHAnsi" w:hAnsiTheme="minorHAnsi" w:cs="Arial"/>
        </w:rPr>
        <w:t>-------------------------------</w:t>
      </w:r>
    </w:p>
    <w:p w:rsidR="006B6069" w:rsidRDefault="006B6069" w:rsidP="00092FBB">
      <w:pPr>
        <w:spacing w:after="0"/>
        <w:rPr>
          <w:rFonts w:ascii="Arial" w:hAnsi="Arial" w:cs="Arial"/>
          <w:color w:val="2F5496" w:themeColor="accent5" w:themeShade="BF"/>
        </w:rPr>
      </w:pPr>
      <w:bookmarkStart w:id="0" w:name="_GoBack"/>
      <w:bookmarkEnd w:id="0"/>
    </w:p>
    <w:p w:rsidR="006B6069" w:rsidRDefault="006B6069" w:rsidP="00092FBB">
      <w:pPr>
        <w:spacing w:after="0"/>
        <w:rPr>
          <w:rFonts w:ascii="Arial" w:hAnsi="Arial" w:cs="Arial"/>
          <w:color w:val="2F5496" w:themeColor="accent5" w:themeShade="BF"/>
        </w:rPr>
      </w:pPr>
    </w:p>
    <w:p w:rsidR="006B6069" w:rsidRPr="007E4900" w:rsidRDefault="006B6069" w:rsidP="00092FBB">
      <w:pPr>
        <w:spacing w:after="0"/>
        <w:rPr>
          <w:rFonts w:ascii="Arial" w:hAnsi="Arial" w:cs="Arial"/>
          <w:color w:val="2F5496" w:themeColor="accent5" w:themeShade="BF"/>
        </w:rPr>
      </w:pPr>
    </w:p>
    <w:sectPr w:rsidR="006B6069" w:rsidRPr="007E4900" w:rsidSect="00C202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F8" w:rsidRDefault="00B364F8" w:rsidP="008C0C6E">
      <w:pPr>
        <w:spacing w:after="0" w:line="240" w:lineRule="auto"/>
      </w:pPr>
      <w:r>
        <w:separator/>
      </w:r>
    </w:p>
  </w:endnote>
  <w:endnote w:type="continuationSeparator" w:id="0">
    <w:p w:rsidR="00B364F8" w:rsidRDefault="00B364F8" w:rsidP="008C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LT 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FB" w:rsidRDefault="00C202F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FB" w:rsidRDefault="00C202FB">
    <w:pPr>
      <w:pStyle w:val="Voettekst"/>
    </w:pPr>
    <w:r>
      <w:rPr>
        <w:noProof/>
        <w:lang w:eastAsia="nl-NL"/>
      </w:rPr>
      <w:drawing>
        <wp:inline distT="0" distB="0" distL="0" distR="0" wp14:anchorId="6C5802FD" wp14:editId="0777A23E">
          <wp:extent cx="5731510" cy="1367155"/>
          <wp:effectExtent l="0" t="0" r="254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01_Boilerplate Onze Maas, onze veilighei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3671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FB" w:rsidRDefault="00C202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F8" w:rsidRDefault="00B364F8" w:rsidP="008C0C6E">
      <w:pPr>
        <w:spacing w:after="0" w:line="240" w:lineRule="auto"/>
      </w:pPr>
      <w:r>
        <w:separator/>
      </w:r>
    </w:p>
  </w:footnote>
  <w:footnote w:type="continuationSeparator" w:id="0">
    <w:p w:rsidR="00B364F8" w:rsidRDefault="00B364F8" w:rsidP="008C0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FB" w:rsidRDefault="00C202F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FB" w:rsidRDefault="00C202F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FB" w:rsidRDefault="00C202F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0754"/>
    <w:multiLevelType w:val="hybridMultilevel"/>
    <w:tmpl w:val="8E200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E341865"/>
    <w:multiLevelType w:val="hybridMultilevel"/>
    <w:tmpl w:val="A4F61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EEB7502"/>
    <w:multiLevelType w:val="hybridMultilevel"/>
    <w:tmpl w:val="5A90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F705E9"/>
    <w:multiLevelType w:val="hybridMultilevel"/>
    <w:tmpl w:val="C54C8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58"/>
    <w:rsid w:val="00000574"/>
    <w:rsid w:val="00001116"/>
    <w:rsid w:val="0000245A"/>
    <w:rsid w:val="000174BB"/>
    <w:rsid w:val="00023085"/>
    <w:rsid w:val="000536E5"/>
    <w:rsid w:val="00055EF6"/>
    <w:rsid w:val="00056A0C"/>
    <w:rsid w:val="00060E17"/>
    <w:rsid w:val="000723CD"/>
    <w:rsid w:val="00075F40"/>
    <w:rsid w:val="0007757E"/>
    <w:rsid w:val="00084CA9"/>
    <w:rsid w:val="00090C2F"/>
    <w:rsid w:val="00092A60"/>
    <w:rsid w:val="00092FBB"/>
    <w:rsid w:val="00093C11"/>
    <w:rsid w:val="000B04EC"/>
    <w:rsid w:val="000B0588"/>
    <w:rsid w:val="000B4366"/>
    <w:rsid w:val="000C70A5"/>
    <w:rsid w:val="000E24CD"/>
    <w:rsid w:val="000E3734"/>
    <w:rsid w:val="000E7BDE"/>
    <w:rsid w:val="001102FF"/>
    <w:rsid w:val="00111614"/>
    <w:rsid w:val="00114C6D"/>
    <w:rsid w:val="00134FFC"/>
    <w:rsid w:val="001620CF"/>
    <w:rsid w:val="00171F5A"/>
    <w:rsid w:val="00172C18"/>
    <w:rsid w:val="00183B3C"/>
    <w:rsid w:val="00185D70"/>
    <w:rsid w:val="00193B6A"/>
    <w:rsid w:val="001A03A7"/>
    <w:rsid w:val="001A1CE8"/>
    <w:rsid w:val="001A2532"/>
    <w:rsid w:val="001A4CF5"/>
    <w:rsid w:val="001B2037"/>
    <w:rsid w:val="001B2A1E"/>
    <w:rsid w:val="001C4C5E"/>
    <w:rsid w:val="001E1436"/>
    <w:rsid w:val="001F6538"/>
    <w:rsid w:val="00201332"/>
    <w:rsid w:val="0020464C"/>
    <w:rsid w:val="002106F9"/>
    <w:rsid w:val="00222EA6"/>
    <w:rsid w:val="00233175"/>
    <w:rsid w:val="00234E64"/>
    <w:rsid w:val="002356A6"/>
    <w:rsid w:val="0024181F"/>
    <w:rsid w:val="00242164"/>
    <w:rsid w:val="002532C3"/>
    <w:rsid w:val="00265D4A"/>
    <w:rsid w:val="002809C1"/>
    <w:rsid w:val="00283A38"/>
    <w:rsid w:val="002B44CD"/>
    <w:rsid w:val="002B58FC"/>
    <w:rsid w:val="002C0073"/>
    <w:rsid w:val="002E0802"/>
    <w:rsid w:val="002E648B"/>
    <w:rsid w:val="002F1144"/>
    <w:rsid w:val="002F40C7"/>
    <w:rsid w:val="00320681"/>
    <w:rsid w:val="00324466"/>
    <w:rsid w:val="00344153"/>
    <w:rsid w:val="003475D6"/>
    <w:rsid w:val="00353E3B"/>
    <w:rsid w:val="00365D44"/>
    <w:rsid w:val="0037109B"/>
    <w:rsid w:val="003A6F2F"/>
    <w:rsid w:val="003B2C1F"/>
    <w:rsid w:val="003B5394"/>
    <w:rsid w:val="003C4584"/>
    <w:rsid w:val="003E2E61"/>
    <w:rsid w:val="00405B17"/>
    <w:rsid w:val="00436517"/>
    <w:rsid w:val="0044304A"/>
    <w:rsid w:val="004469EB"/>
    <w:rsid w:val="00452076"/>
    <w:rsid w:val="004526F4"/>
    <w:rsid w:val="00455507"/>
    <w:rsid w:val="0047302D"/>
    <w:rsid w:val="00473A48"/>
    <w:rsid w:val="00477250"/>
    <w:rsid w:val="004A20CF"/>
    <w:rsid w:val="004B5370"/>
    <w:rsid w:val="004C1FDF"/>
    <w:rsid w:val="004D1EBC"/>
    <w:rsid w:val="004E3986"/>
    <w:rsid w:val="005041A1"/>
    <w:rsid w:val="005202DD"/>
    <w:rsid w:val="00521D7C"/>
    <w:rsid w:val="00542751"/>
    <w:rsid w:val="00562EB5"/>
    <w:rsid w:val="0058314C"/>
    <w:rsid w:val="00584C5C"/>
    <w:rsid w:val="00584FF2"/>
    <w:rsid w:val="00591A6A"/>
    <w:rsid w:val="00592F92"/>
    <w:rsid w:val="00597C7F"/>
    <w:rsid w:val="005A145D"/>
    <w:rsid w:val="005A4B35"/>
    <w:rsid w:val="005B7FA9"/>
    <w:rsid w:val="005C377D"/>
    <w:rsid w:val="005D4282"/>
    <w:rsid w:val="005D4B5B"/>
    <w:rsid w:val="005D7062"/>
    <w:rsid w:val="005D7AD3"/>
    <w:rsid w:val="005E389C"/>
    <w:rsid w:val="005E6AC7"/>
    <w:rsid w:val="005E7294"/>
    <w:rsid w:val="005F0C9F"/>
    <w:rsid w:val="00602A2D"/>
    <w:rsid w:val="00630BF1"/>
    <w:rsid w:val="00634672"/>
    <w:rsid w:val="00640503"/>
    <w:rsid w:val="006612F6"/>
    <w:rsid w:val="00671000"/>
    <w:rsid w:val="006913B2"/>
    <w:rsid w:val="006933C7"/>
    <w:rsid w:val="006A1140"/>
    <w:rsid w:val="006B2D12"/>
    <w:rsid w:val="006B6069"/>
    <w:rsid w:val="006B6785"/>
    <w:rsid w:val="006B7D10"/>
    <w:rsid w:val="006C7334"/>
    <w:rsid w:val="006D60DF"/>
    <w:rsid w:val="006E71D1"/>
    <w:rsid w:val="006E7313"/>
    <w:rsid w:val="006F08DA"/>
    <w:rsid w:val="006F16D6"/>
    <w:rsid w:val="006F6EF4"/>
    <w:rsid w:val="00701820"/>
    <w:rsid w:val="00711789"/>
    <w:rsid w:val="00725A06"/>
    <w:rsid w:val="00730AF3"/>
    <w:rsid w:val="00742ABC"/>
    <w:rsid w:val="00742EBF"/>
    <w:rsid w:val="00746796"/>
    <w:rsid w:val="0075129A"/>
    <w:rsid w:val="00754467"/>
    <w:rsid w:val="00760B82"/>
    <w:rsid w:val="00763AF6"/>
    <w:rsid w:val="007653ED"/>
    <w:rsid w:val="00773665"/>
    <w:rsid w:val="007923F6"/>
    <w:rsid w:val="00796E5B"/>
    <w:rsid w:val="007B385C"/>
    <w:rsid w:val="007B5F3E"/>
    <w:rsid w:val="007D1358"/>
    <w:rsid w:val="007D52F8"/>
    <w:rsid w:val="007E4900"/>
    <w:rsid w:val="00822EA1"/>
    <w:rsid w:val="00824996"/>
    <w:rsid w:val="00836FB3"/>
    <w:rsid w:val="00840F99"/>
    <w:rsid w:val="00841974"/>
    <w:rsid w:val="00841FCA"/>
    <w:rsid w:val="008516A8"/>
    <w:rsid w:val="0085458E"/>
    <w:rsid w:val="00855FD7"/>
    <w:rsid w:val="0086486D"/>
    <w:rsid w:val="00873079"/>
    <w:rsid w:val="008769B7"/>
    <w:rsid w:val="00883E44"/>
    <w:rsid w:val="008961B9"/>
    <w:rsid w:val="00897EDF"/>
    <w:rsid w:val="008A0E15"/>
    <w:rsid w:val="008A60CA"/>
    <w:rsid w:val="008C0C6E"/>
    <w:rsid w:val="008C65AA"/>
    <w:rsid w:val="008D401B"/>
    <w:rsid w:val="008F5363"/>
    <w:rsid w:val="009011AD"/>
    <w:rsid w:val="00914236"/>
    <w:rsid w:val="00924907"/>
    <w:rsid w:val="009333D3"/>
    <w:rsid w:val="009620D3"/>
    <w:rsid w:val="0096346F"/>
    <w:rsid w:val="00970135"/>
    <w:rsid w:val="00971185"/>
    <w:rsid w:val="00975285"/>
    <w:rsid w:val="0099384C"/>
    <w:rsid w:val="009B0C9B"/>
    <w:rsid w:val="009C49F7"/>
    <w:rsid w:val="009C6481"/>
    <w:rsid w:val="009C6FD7"/>
    <w:rsid w:val="009D6A18"/>
    <w:rsid w:val="009F1E21"/>
    <w:rsid w:val="009F6DF7"/>
    <w:rsid w:val="00A01F90"/>
    <w:rsid w:val="00A05987"/>
    <w:rsid w:val="00A103F6"/>
    <w:rsid w:val="00A23EFF"/>
    <w:rsid w:val="00A3296E"/>
    <w:rsid w:val="00A53336"/>
    <w:rsid w:val="00A5597D"/>
    <w:rsid w:val="00A609F2"/>
    <w:rsid w:val="00A61F18"/>
    <w:rsid w:val="00A66C1D"/>
    <w:rsid w:val="00A822A6"/>
    <w:rsid w:val="00A86A31"/>
    <w:rsid w:val="00A97681"/>
    <w:rsid w:val="00AB1EF6"/>
    <w:rsid w:val="00AB62B1"/>
    <w:rsid w:val="00AD0A3E"/>
    <w:rsid w:val="00AD558D"/>
    <w:rsid w:val="00B04CBC"/>
    <w:rsid w:val="00B06EF6"/>
    <w:rsid w:val="00B24E78"/>
    <w:rsid w:val="00B31683"/>
    <w:rsid w:val="00B355C9"/>
    <w:rsid w:val="00B364F8"/>
    <w:rsid w:val="00B42537"/>
    <w:rsid w:val="00B42EB1"/>
    <w:rsid w:val="00B61838"/>
    <w:rsid w:val="00B74E9A"/>
    <w:rsid w:val="00B940B6"/>
    <w:rsid w:val="00BF4DC4"/>
    <w:rsid w:val="00BF69DD"/>
    <w:rsid w:val="00C202FB"/>
    <w:rsid w:val="00C25629"/>
    <w:rsid w:val="00C34CAA"/>
    <w:rsid w:val="00C3518B"/>
    <w:rsid w:val="00C379C1"/>
    <w:rsid w:val="00C628B1"/>
    <w:rsid w:val="00C73AD0"/>
    <w:rsid w:val="00C74396"/>
    <w:rsid w:val="00C91F59"/>
    <w:rsid w:val="00C9478F"/>
    <w:rsid w:val="00CA04C7"/>
    <w:rsid w:val="00CA5DA0"/>
    <w:rsid w:val="00CD3C6A"/>
    <w:rsid w:val="00CE74D6"/>
    <w:rsid w:val="00CF052C"/>
    <w:rsid w:val="00D15BEC"/>
    <w:rsid w:val="00D41CC6"/>
    <w:rsid w:val="00D60F37"/>
    <w:rsid w:val="00D66695"/>
    <w:rsid w:val="00DA607F"/>
    <w:rsid w:val="00DB32D8"/>
    <w:rsid w:val="00DB3AEB"/>
    <w:rsid w:val="00DB52CF"/>
    <w:rsid w:val="00DC1B2A"/>
    <w:rsid w:val="00DF6F7E"/>
    <w:rsid w:val="00E025D0"/>
    <w:rsid w:val="00E054BB"/>
    <w:rsid w:val="00E24F88"/>
    <w:rsid w:val="00E3354B"/>
    <w:rsid w:val="00E33DF2"/>
    <w:rsid w:val="00E51B86"/>
    <w:rsid w:val="00E63707"/>
    <w:rsid w:val="00E74A97"/>
    <w:rsid w:val="00E80AFA"/>
    <w:rsid w:val="00E94058"/>
    <w:rsid w:val="00EA04CC"/>
    <w:rsid w:val="00EB593F"/>
    <w:rsid w:val="00EB5AB8"/>
    <w:rsid w:val="00EC0379"/>
    <w:rsid w:val="00EC2C11"/>
    <w:rsid w:val="00EE11C5"/>
    <w:rsid w:val="00EF7D13"/>
    <w:rsid w:val="00F2578E"/>
    <w:rsid w:val="00F433C3"/>
    <w:rsid w:val="00F945A0"/>
    <w:rsid w:val="00F945AC"/>
    <w:rsid w:val="00F97265"/>
    <w:rsid w:val="00FA052C"/>
    <w:rsid w:val="00FC279F"/>
    <w:rsid w:val="00FD2208"/>
    <w:rsid w:val="00FD2F2F"/>
    <w:rsid w:val="00FE02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D7745D-C72F-4B19-8A0D-FD6AC8FD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455507"/>
    <w:rPr>
      <w:sz w:val="16"/>
      <w:szCs w:val="16"/>
    </w:rPr>
  </w:style>
  <w:style w:type="paragraph" w:styleId="Tekstopmerking">
    <w:name w:val="annotation text"/>
    <w:basedOn w:val="Standaard"/>
    <w:link w:val="TekstopmerkingChar"/>
    <w:uiPriority w:val="99"/>
    <w:semiHidden/>
    <w:unhideWhenUsed/>
    <w:rsid w:val="00455507"/>
    <w:rPr>
      <w:sz w:val="20"/>
      <w:szCs w:val="20"/>
    </w:rPr>
  </w:style>
  <w:style w:type="character" w:customStyle="1" w:styleId="TekstopmerkingChar">
    <w:name w:val="Tekst opmerking Char"/>
    <w:link w:val="Tekstopmerking"/>
    <w:uiPriority w:val="99"/>
    <w:semiHidden/>
    <w:rsid w:val="00455507"/>
    <w:rPr>
      <w:lang w:eastAsia="en-US"/>
    </w:rPr>
  </w:style>
  <w:style w:type="paragraph" w:styleId="Onderwerpvanopmerking">
    <w:name w:val="annotation subject"/>
    <w:basedOn w:val="Tekstopmerking"/>
    <w:next w:val="Tekstopmerking"/>
    <w:link w:val="OnderwerpvanopmerkingChar"/>
    <w:uiPriority w:val="99"/>
    <w:semiHidden/>
    <w:unhideWhenUsed/>
    <w:rsid w:val="00455507"/>
    <w:rPr>
      <w:b/>
      <w:bCs/>
    </w:rPr>
  </w:style>
  <w:style w:type="character" w:customStyle="1" w:styleId="OnderwerpvanopmerkingChar">
    <w:name w:val="Onderwerp van opmerking Char"/>
    <w:link w:val="Onderwerpvanopmerking"/>
    <w:uiPriority w:val="99"/>
    <w:semiHidden/>
    <w:rsid w:val="00455507"/>
    <w:rPr>
      <w:b/>
      <w:bCs/>
      <w:lang w:eastAsia="en-US"/>
    </w:rPr>
  </w:style>
  <w:style w:type="paragraph" w:styleId="Ballontekst">
    <w:name w:val="Balloon Text"/>
    <w:basedOn w:val="Standaard"/>
    <w:link w:val="BallontekstChar"/>
    <w:uiPriority w:val="99"/>
    <w:semiHidden/>
    <w:unhideWhenUsed/>
    <w:rsid w:val="0045550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55507"/>
    <w:rPr>
      <w:rFonts w:ascii="Tahoma" w:hAnsi="Tahoma" w:cs="Tahoma"/>
      <w:sz w:val="16"/>
      <w:szCs w:val="16"/>
      <w:lang w:eastAsia="en-US"/>
    </w:rPr>
  </w:style>
  <w:style w:type="character" w:styleId="Hyperlink">
    <w:name w:val="Hyperlink"/>
    <w:uiPriority w:val="99"/>
    <w:unhideWhenUsed/>
    <w:rsid w:val="00B940B6"/>
    <w:rPr>
      <w:color w:val="0000FF"/>
      <w:u w:val="single"/>
    </w:rPr>
  </w:style>
  <w:style w:type="character" w:styleId="GevolgdeHyperlink">
    <w:name w:val="FollowedHyperlink"/>
    <w:basedOn w:val="Standaardalinea-lettertype"/>
    <w:uiPriority w:val="99"/>
    <w:semiHidden/>
    <w:unhideWhenUsed/>
    <w:rsid w:val="007E4900"/>
    <w:rPr>
      <w:color w:val="954F72" w:themeColor="followedHyperlink"/>
      <w:u w:val="single"/>
    </w:rPr>
  </w:style>
  <w:style w:type="character" w:customStyle="1" w:styleId="intro">
    <w:name w:val="intro"/>
    <w:basedOn w:val="Standaardalinea-lettertype"/>
    <w:rsid w:val="00242164"/>
  </w:style>
  <w:style w:type="paragraph" w:styleId="Lijstalinea">
    <w:name w:val="List Paragraph"/>
    <w:basedOn w:val="Standaard"/>
    <w:uiPriority w:val="34"/>
    <w:qFormat/>
    <w:rsid w:val="007B5F3E"/>
    <w:pPr>
      <w:ind w:left="720"/>
      <w:contextualSpacing/>
    </w:pPr>
    <w:rPr>
      <w:rFonts w:asciiTheme="minorHAnsi" w:eastAsiaTheme="minorHAnsi" w:hAnsiTheme="minorHAnsi" w:cstheme="minorBidi"/>
    </w:rPr>
  </w:style>
  <w:style w:type="character" w:customStyle="1" w:styleId="fontstyle01">
    <w:name w:val="fontstyle01"/>
    <w:basedOn w:val="Standaardalinea-lettertype"/>
    <w:rsid w:val="008961B9"/>
    <w:rPr>
      <w:rFonts w:ascii="Calibri" w:hAnsi="Calibri" w:hint="default"/>
      <w:b/>
      <w:bCs/>
      <w:i w:val="0"/>
      <w:iCs w:val="0"/>
      <w:color w:val="000000"/>
      <w:sz w:val="22"/>
      <w:szCs w:val="22"/>
    </w:rPr>
  </w:style>
  <w:style w:type="character" w:customStyle="1" w:styleId="fontstyle11">
    <w:name w:val="fontstyle11"/>
    <w:basedOn w:val="Standaardalinea-lettertype"/>
    <w:rsid w:val="008961B9"/>
    <w:rPr>
      <w:rFonts w:ascii="Calibri" w:hAnsi="Calibri" w:hint="default"/>
      <w:b w:val="0"/>
      <w:bCs w:val="0"/>
      <w:i w:val="0"/>
      <w:iCs w:val="0"/>
      <w:color w:val="000000"/>
      <w:sz w:val="22"/>
      <w:szCs w:val="22"/>
    </w:rPr>
  </w:style>
  <w:style w:type="paragraph" w:styleId="Normaalweb">
    <w:name w:val="Normal (Web)"/>
    <w:basedOn w:val="Standaard"/>
    <w:uiPriority w:val="99"/>
    <w:unhideWhenUsed/>
    <w:rsid w:val="006A1140"/>
    <w:pPr>
      <w:spacing w:before="100" w:beforeAutospacing="1" w:after="100" w:afterAutospacing="1" w:line="240" w:lineRule="auto"/>
    </w:pPr>
    <w:rPr>
      <w:rFonts w:ascii="Times New Roman" w:eastAsiaTheme="minorHAnsi" w:hAnsi="Times New Roman"/>
      <w:sz w:val="24"/>
      <w:szCs w:val="24"/>
      <w:lang w:eastAsia="nl-NL"/>
    </w:rPr>
  </w:style>
  <w:style w:type="character" w:styleId="Zwaar">
    <w:name w:val="Strong"/>
    <w:basedOn w:val="Standaardalinea-lettertype"/>
    <w:uiPriority w:val="22"/>
    <w:qFormat/>
    <w:rsid w:val="00D15BEC"/>
    <w:rPr>
      <w:b/>
      <w:bCs/>
    </w:rPr>
  </w:style>
  <w:style w:type="paragraph" w:styleId="Koptekst">
    <w:name w:val="header"/>
    <w:basedOn w:val="Standaard"/>
    <w:link w:val="KoptekstChar"/>
    <w:uiPriority w:val="99"/>
    <w:unhideWhenUsed/>
    <w:rsid w:val="008C0C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0C6E"/>
    <w:rPr>
      <w:sz w:val="22"/>
      <w:szCs w:val="22"/>
      <w:lang w:eastAsia="en-US"/>
    </w:rPr>
  </w:style>
  <w:style w:type="paragraph" w:styleId="Voettekst">
    <w:name w:val="footer"/>
    <w:basedOn w:val="Standaard"/>
    <w:link w:val="VoettekstChar"/>
    <w:uiPriority w:val="99"/>
    <w:unhideWhenUsed/>
    <w:rsid w:val="008C0C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0C6E"/>
    <w:rPr>
      <w:sz w:val="22"/>
      <w:szCs w:val="22"/>
      <w:lang w:eastAsia="en-US"/>
    </w:rPr>
  </w:style>
  <w:style w:type="paragraph" w:customStyle="1" w:styleId="titelbod">
    <w:name w:val="titel bod"/>
    <w:basedOn w:val="Standaard"/>
    <w:uiPriority w:val="99"/>
    <w:rsid w:val="005A145D"/>
    <w:pPr>
      <w:autoSpaceDE w:val="0"/>
      <w:autoSpaceDN w:val="0"/>
      <w:adjustRightInd w:val="0"/>
      <w:spacing w:after="0" w:line="240" w:lineRule="atLeast"/>
      <w:textAlignment w:val="center"/>
    </w:pPr>
    <w:rPr>
      <w:rFonts w:ascii="Futura LT Book" w:hAnsi="Futura LT Book" w:cs="Futura LT Book"/>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5030">
      <w:bodyDiv w:val="1"/>
      <w:marLeft w:val="0"/>
      <w:marRight w:val="0"/>
      <w:marTop w:val="0"/>
      <w:marBottom w:val="0"/>
      <w:divBdr>
        <w:top w:val="none" w:sz="0" w:space="0" w:color="auto"/>
        <w:left w:val="none" w:sz="0" w:space="0" w:color="auto"/>
        <w:bottom w:val="none" w:sz="0" w:space="0" w:color="auto"/>
        <w:right w:val="none" w:sz="0" w:space="0" w:color="auto"/>
      </w:divBdr>
    </w:div>
    <w:div w:id="391926877">
      <w:bodyDiv w:val="1"/>
      <w:marLeft w:val="0"/>
      <w:marRight w:val="0"/>
      <w:marTop w:val="0"/>
      <w:marBottom w:val="0"/>
      <w:divBdr>
        <w:top w:val="none" w:sz="0" w:space="0" w:color="auto"/>
        <w:left w:val="none" w:sz="0" w:space="0" w:color="auto"/>
        <w:bottom w:val="none" w:sz="0" w:space="0" w:color="auto"/>
        <w:right w:val="none" w:sz="0" w:space="0" w:color="auto"/>
      </w:divBdr>
    </w:div>
    <w:div w:id="444740136">
      <w:bodyDiv w:val="1"/>
      <w:marLeft w:val="0"/>
      <w:marRight w:val="0"/>
      <w:marTop w:val="0"/>
      <w:marBottom w:val="0"/>
      <w:divBdr>
        <w:top w:val="none" w:sz="0" w:space="0" w:color="auto"/>
        <w:left w:val="none" w:sz="0" w:space="0" w:color="auto"/>
        <w:bottom w:val="none" w:sz="0" w:space="0" w:color="auto"/>
        <w:right w:val="none" w:sz="0" w:space="0" w:color="auto"/>
      </w:divBdr>
    </w:div>
    <w:div w:id="624430413">
      <w:bodyDiv w:val="1"/>
      <w:marLeft w:val="0"/>
      <w:marRight w:val="0"/>
      <w:marTop w:val="0"/>
      <w:marBottom w:val="0"/>
      <w:divBdr>
        <w:top w:val="none" w:sz="0" w:space="0" w:color="auto"/>
        <w:left w:val="none" w:sz="0" w:space="0" w:color="auto"/>
        <w:bottom w:val="none" w:sz="0" w:space="0" w:color="auto"/>
        <w:right w:val="none" w:sz="0" w:space="0" w:color="auto"/>
      </w:divBdr>
    </w:div>
    <w:div w:id="725447450">
      <w:bodyDiv w:val="1"/>
      <w:marLeft w:val="0"/>
      <w:marRight w:val="0"/>
      <w:marTop w:val="0"/>
      <w:marBottom w:val="0"/>
      <w:divBdr>
        <w:top w:val="none" w:sz="0" w:space="0" w:color="auto"/>
        <w:left w:val="none" w:sz="0" w:space="0" w:color="auto"/>
        <w:bottom w:val="none" w:sz="0" w:space="0" w:color="auto"/>
        <w:right w:val="none" w:sz="0" w:space="0" w:color="auto"/>
      </w:divBdr>
    </w:div>
    <w:div w:id="995231219">
      <w:bodyDiv w:val="1"/>
      <w:marLeft w:val="0"/>
      <w:marRight w:val="0"/>
      <w:marTop w:val="0"/>
      <w:marBottom w:val="0"/>
      <w:divBdr>
        <w:top w:val="none" w:sz="0" w:space="0" w:color="auto"/>
        <w:left w:val="none" w:sz="0" w:space="0" w:color="auto"/>
        <w:bottom w:val="none" w:sz="0" w:space="0" w:color="auto"/>
        <w:right w:val="none" w:sz="0" w:space="0" w:color="auto"/>
      </w:divBdr>
    </w:div>
    <w:div w:id="1003317470">
      <w:bodyDiv w:val="1"/>
      <w:marLeft w:val="0"/>
      <w:marRight w:val="0"/>
      <w:marTop w:val="0"/>
      <w:marBottom w:val="0"/>
      <w:divBdr>
        <w:top w:val="none" w:sz="0" w:space="0" w:color="auto"/>
        <w:left w:val="none" w:sz="0" w:space="0" w:color="auto"/>
        <w:bottom w:val="none" w:sz="0" w:space="0" w:color="auto"/>
        <w:right w:val="none" w:sz="0" w:space="0" w:color="auto"/>
      </w:divBdr>
    </w:div>
    <w:div w:id="1050686868">
      <w:bodyDiv w:val="1"/>
      <w:marLeft w:val="0"/>
      <w:marRight w:val="0"/>
      <w:marTop w:val="0"/>
      <w:marBottom w:val="0"/>
      <w:divBdr>
        <w:top w:val="none" w:sz="0" w:space="0" w:color="auto"/>
        <w:left w:val="none" w:sz="0" w:space="0" w:color="auto"/>
        <w:bottom w:val="none" w:sz="0" w:space="0" w:color="auto"/>
        <w:right w:val="none" w:sz="0" w:space="0" w:color="auto"/>
      </w:divBdr>
    </w:div>
    <w:div w:id="1085616412">
      <w:bodyDiv w:val="1"/>
      <w:marLeft w:val="0"/>
      <w:marRight w:val="0"/>
      <w:marTop w:val="0"/>
      <w:marBottom w:val="0"/>
      <w:divBdr>
        <w:top w:val="none" w:sz="0" w:space="0" w:color="auto"/>
        <w:left w:val="none" w:sz="0" w:space="0" w:color="auto"/>
        <w:bottom w:val="none" w:sz="0" w:space="0" w:color="auto"/>
        <w:right w:val="none" w:sz="0" w:space="0" w:color="auto"/>
      </w:divBdr>
    </w:div>
    <w:div w:id="1167089029">
      <w:bodyDiv w:val="1"/>
      <w:marLeft w:val="0"/>
      <w:marRight w:val="0"/>
      <w:marTop w:val="0"/>
      <w:marBottom w:val="0"/>
      <w:divBdr>
        <w:top w:val="none" w:sz="0" w:space="0" w:color="auto"/>
        <w:left w:val="none" w:sz="0" w:space="0" w:color="auto"/>
        <w:bottom w:val="none" w:sz="0" w:space="0" w:color="auto"/>
        <w:right w:val="none" w:sz="0" w:space="0" w:color="auto"/>
      </w:divBdr>
    </w:div>
    <w:div w:id="1226138728">
      <w:bodyDiv w:val="1"/>
      <w:marLeft w:val="0"/>
      <w:marRight w:val="0"/>
      <w:marTop w:val="0"/>
      <w:marBottom w:val="0"/>
      <w:divBdr>
        <w:top w:val="none" w:sz="0" w:space="0" w:color="auto"/>
        <w:left w:val="none" w:sz="0" w:space="0" w:color="auto"/>
        <w:bottom w:val="none" w:sz="0" w:space="0" w:color="auto"/>
        <w:right w:val="none" w:sz="0" w:space="0" w:color="auto"/>
      </w:divBdr>
    </w:div>
    <w:div w:id="1731077275">
      <w:bodyDiv w:val="1"/>
      <w:marLeft w:val="0"/>
      <w:marRight w:val="0"/>
      <w:marTop w:val="0"/>
      <w:marBottom w:val="0"/>
      <w:divBdr>
        <w:top w:val="none" w:sz="0" w:space="0" w:color="auto"/>
        <w:left w:val="none" w:sz="0" w:space="0" w:color="auto"/>
        <w:bottom w:val="none" w:sz="0" w:space="0" w:color="auto"/>
        <w:right w:val="none" w:sz="0" w:space="0" w:color="auto"/>
      </w:divBdr>
    </w:div>
    <w:div w:id="1803033706">
      <w:bodyDiv w:val="1"/>
      <w:marLeft w:val="0"/>
      <w:marRight w:val="0"/>
      <w:marTop w:val="0"/>
      <w:marBottom w:val="0"/>
      <w:divBdr>
        <w:top w:val="none" w:sz="0" w:space="0" w:color="auto"/>
        <w:left w:val="none" w:sz="0" w:space="0" w:color="auto"/>
        <w:bottom w:val="none" w:sz="0" w:space="0" w:color="auto"/>
        <w:right w:val="none" w:sz="0" w:space="0" w:color="auto"/>
      </w:divBdr>
    </w:div>
    <w:div w:id="1842158617">
      <w:bodyDiv w:val="1"/>
      <w:marLeft w:val="0"/>
      <w:marRight w:val="0"/>
      <w:marTop w:val="0"/>
      <w:marBottom w:val="0"/>
      <w:divBdr>
        <w:top w:val="none" w:sz="0" w:space="0" w:color="auto"/>
        <w:left w:val="none" w:sz="0" w:space="0" w:color="auto"/>
        <w:bottom w:val="none" w:sz="0" w:space="0" w:color="auto"/>
        <w:right w:val="none" w:sz="0" w:space="0" w:color="auto"/>
      </w:divBdr>
    </w:div>
    <w:div w:id="18879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7496-1DA0-46E4-B9DF-50A1D88C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Waterschap Peel &amp; Maasvallei</Company>
  <LinksUpToDate>false</LinksUpToDate>
  <CharactersWithSpaces>2805</CharactersWithSpaces>
  <SharedDoc>false</SharedDoc>
  <HLinks>
    <vt:vector size="12" baseType="variant">
      <vt:variant>
        <vt:i4>5046329</vt:i4>
      </vt:variant>
      <vt:variant>
        <vt:i4>3</vt:i4>
      </vt:variant>
      <vt:variant>
        <vt:i4>0</vt:i4>
      </vt:variant>
      <vt:variant>
        <vt:i4>5</vt:i4>
      </vt:variant>
      <vt:variant>
        <vt:lpwstr>mailto:christel.knoops@wpm.nl</vt:lpwstr>
      </vt:variant>
      <vt:variant>
        <vt:lpwstr/>
      </vt:variant>
      <vt:variant>
        <vt:i4>3473495</vt:i4>
      </vt:variant>
      <vt:variant>
        <vt:i4>0</vt:i4>
      </vt:variant>
      <vt:variant>
        <vt:i4>0</vt:i4>
      </vt:variant>
      <vt:variant>
        <vt:i4>5</vt:i4>
      </vt:variant>
      <vt:variant>
        <vt:lpwstr>mailto:l.duisings@overmaas.nl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Knoops</dc:creator>
  <cp:lastModifiedBy>degen 33</cp:lastModifiedBy>
  <cp:revision>5</cp:revision>
  <cp:lastPrinted>2019-07-02T09:13:00Z</cp:lastPrinted>
  <dcterms:created xsi:type="dcterms:W3CDTF">2019-07-10T08:02:00Z</dcterms:created>
  <dcterms:modified xsi:type="dcterms:W3CDTF">2019-07-13T18:56:00Z</dcterms:modified>
</cp:coreProperties>
</file>